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00"/>
        <w:gridCol w:w="7538"/>
        <w:gridCol w:w="1271"/>
      </w:tblGrid>
      <w:tr w:rsidR="003D637E" w:rsidRPr="007A1AF0" w:rsidTr="003D637E">
        <w:tc>
          <w:tcPr>
            <w:tcW w:w="1299" w:type="dxa"/>
          </w:tcPr>
          <w:p w:rsidR="003D637E" w:rsidRPr="007A1AF0" w:rsidRDefault="003D637E" w:rsidP="006D0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A1AF0">
              <w:rPr>
                <w:rFonts w:ascii="Times New Roman" w:hAnsi="Times New Roman" w:cs="Times New Roman"/>
                <w:b/>
                <w:bCs/>
                <w:noProof/>
                <w:sz w:val="20"/>
                <w:lang w:bidi="hi-IN"/>
              </w:rPr>
              <w:drawing>
                <wp:inline distT="0" distB="0" distL="0" distR="0">
                  <wp:extent cx="688125" cy="548640"/>
                  <wp:effectExtent l="0" t="0" r="0" b="0"/>
                  <wp:docPr id="8" name="Picture 3" descr="NHM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HM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125" cy="548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9" w:type="dxa"/>
          </w:tcPr>
          <w:p w:rsidR="003D637E" w:rsidRPr="007A1AF0" w:rsidRDefault="003D637E" w:rsidP="003D63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6"/>
              </w:rPr>
            </w:pPr>
            <w:r w:rsidRPr="007A1AF0">
              <w:rPr>
                <w:rFonts w:ascii="Times New Roman" w:hAnsi="Times New Roman" w:cs="Times New Roman"/>
                <w:b/>
                <w:bCs/>
                <w:sz w:val="36"/>
              </w:rPr>
              <w:t>NATIONAL HEALTH MISSION</w:t>
            </w:r>
          </w:p>
          <w:p w:rsidR="003D637E" w:rsidRPr="007A1AF0" w:rsidRDefault="003D637E" w:rsidP="003D63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A1AF0">
              <w:rPr>
                <w:rFonts w:ascii="Times New Roman" w:hAnsi="Times New Roman" w:cs="Times New Roman"/>
                <w:b/>
                <w:bCs/>
                <w:sz w:val="24"/>
              </w:rPr>
              <w:t xml:space="preserve">STATE PROGRAM MANAGEMENT UNIT </w:t>
            </w:r>
          </w:p>
          <w:p w:rsidR="003D637E" w:rsidRPr="007A1AF0" w:rsidRDefault="003D637E" w:rsidP="003D63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A1AF0">
              <w:rPr>
                <w:rFonts w:ascii="Times New Roman" w:hAnsi="Times New Roman" w:cs="Times New Roman"/>
                <w:b/>
                <w:bCs/>
                <w:sz w:val="20"/>
              </w:rPr>
              <w:t>19A, VISHAL COMPLEX, VIDHAN SABHA MARG, LUCKNOW- 226001</w:t>
            </w:r>
          </w:p>
          <w:p w:rsidR="003D637E" w:rsidRPr="007A1AF0" w:rsidRDefault="003D637E" w:rsidP="003D63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7A1AF0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TELEPHONE -0522-2237595/ Fax -2237390</w:t>
            </w:r>
          </w:p>
          <w:p w:rsidR="003D637E" w:rsidRPr="007A1AF0" w:rsidRDefault="003D637E" w:rsidP="003D63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7A1AF0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Email- mdupnrhm@gmail.com</w:t>
            </w:r>
          </w:p>
        </w:tc>
        <w:tc>
          <w:tcPr>
            <w:tcW w:w="1271" w:type="dxa"/>
          </w:tcPr>
          <w:p w:rsidR="003D637E" w:rsidRPr="007A1AF0" w:rsidRDefault="003D637E" w:rsidP="006D0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A1AF0">
              <w:rPr>
                <w:rFonts w:ascii="Times New Roman" w:hAnsi="Times New Roman" w:cs="Times New Roman"/>
                <w:noProof/>
                <w:sz w:val="20"/>
                <w:lang w:bidi="hi-IN"/>
              </w:rPr>
              <w:drawing>
                <wp:inline distT="0" distB="0" distL="0" distR="0">
                  <wp:extent cx="666788" cy="640080"/>
                  <wp:effectExtent l="0" t="0" r="0" b="0"/>
                  <wp:docPr id="7" name="Picture 1" descr="Seal_of_Uttar_Prade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al_of_Uttar_Prade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88" cy="640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C2C48" w:rsidRPr="007A1AF0" w:rsidRDefault="009801F8" w:rsidP="00DC2C48">
      <w:pPr>
        <w:tabs>
          <w:tab w:val="right" w:pos="93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6" type="#_x0000_t32" style="position:absolute;margin-left:1.65pt;margin-top:8.75pt;width:475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bmI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"/>
        </w:pict>
      </w:r>
    </w:p>
    <w:p w:rsidR="0070267E" w:rsidRPr="00014C45" w:rsidRDefault="00014C45" w:rsidP="007026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u w:val="single"/>
        </w:rPr>
        <w:t>CORRIGENDUM  N</w:t>
      </w:r>
      <w:r w:rsidR="0070267E" w:rsidRPr="00014C45">
        <w:rPr>
          <w:rFonts w:ascii="Times New Roman" w:hAnsi="Times New Roman" w:cs="Times New Roman"/>
          <w:b/>
          <w:bCs/>
          <w:u w:val="single"/>
        </w:rPr>
        <w:t>OTICE</w:t>
      </w:r>
    </w:p>
    <w:p w:rsidR="0070267E" w:rsidRPr="00014C45" w:rsidRDefault="0070267E" w:rsidP="007026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:rsidR="0045134F" w:rsidRPr="007A1AF0" w:rsidRDefault="009B5833" w:rsidP="009B5833">
      <w:pPr>
        <w:pStyle w:val="NoSpacing"/>
        <w:spacing w:after="60"/>
        <w:ind w:right="146" w:firstLine="720"/>
        <w:jc w:val="both"/>
        <w:rPr>
          <w:sz w:val="22"/>
        </w:rPr>
      </w:pPr>
      <w:r w:rsidRPr="007A1AF0">
        <w:rPr>
          <w:bCs/>
          <w:sz w:val="22"/>
        </w:rPr>
        <w:t xml:space="preserve">This is with reference to the Tender for “Hiring of Agency for Research, Evaluation and Documentation of NHM </w:t>
      </w:r>
      <w:proofErr w:type="spellStart"/>
      <w:r w:rsidRPr="007A1AF0">
        <w:rPr>
          <w:bCs/>
          <w:sz w:val="22"/>
        </w:rPr>
        <w:t>Programmes</w:t>
      </w:r>
      <w:proofErr w:type="spellEnd"/>
      <w:r w:rsidR="007A1AF0">
        <w:rPr>
          <w:bCs/>
          <w:sz w:val="22"/>
        </w:rPr>
        <w:t>”</w:t>
      </w:r>
      <w:r w:rsidRPr="007A1AF0">
        <w:rPr>
          <w:bCs/>
          <w:sz w:val="22"/>
        </w:rPr>
        <w:t xml:space="preserve">, published by </w:t>
      </w:r>
      <w:r w:rsidR="004E35BA" w:rsidRPr="007A1AF0">
        <w:rPr>
          <w:bCs/>
          <w:sz w:val="22"/>
        </w:rPr>
        <w:t>The National Health Mission, Uttar Pradesh</w:t>
      </w:r>
      <w:r w:rsidRPr="007A1AF0">
        <w:rPr>
          <w:sz w:val="22"/>
        </w:rPr>
        <w:t xml:space="preserve"> on 30/12/2016</w:t>
      </w:r>
      <w:r w:rsidR="007A1AF0">
        <w:rPr>
          <w:sz w:val="22"/>
        </w:rPr>
        <w:t xml:space="preserve"> via Tender notice No.8607 dared 29.12.2016.</w:t>
      </w:r>
    </w:p>
    <w:p w:rsidR="009B5833" w:rsidRPr="007A1AF0" w:rsidRDefault="009B5833" w:rsidP="009B5833">
      <w:pPr>
        <w:pStyle w:val="NoSpacing"/>
        <w:spacing w:after="60"/>
        <w:ind w:right="146" w:firstLine="720"/>
        <w:jc w:val="both"/>
        <w:rPr>
          <w:bCs/>
          <w:sz w:val="22"/>
        </w:rPr>
      </w:pPr>
      <w:r w:rsidRPr="007A1AF0">
        <w:rPr>
          <w:bCs/>
          <w:sz w:val="22"/>
        </w:rPr>
        <w:t xml:space="preserve">NHM is considering the changes </w:t>
      </w:r>
      <w:r w:rsidR="007A1AF0">
        <w:rPr>
          <w:bCs/>
          <w:sz w:val="22"/>
        </w:rPr>
        <w:t xml:space="preserve">as </w:t>
      </w:r>
      <w:r w:rsidRPr="007A1AF0">
        <w:rPr>
          <w:bCs/>
          <w:sz w:val="22"/>
        </w:rPr>
        <w:t xml:space="preserve">suggested </w:t>
      </w:r>
      <w:r w:rsidR="007A1AF0">
        <w:rPr>
          <w:bCs/>
          <w:sz w:val="22"/>
        </w:rPr>
        <w:t>by</w:t>
      </w:r>
      <w:r w:rsidRPr="007A1AF0">
        <w:rPr>
          <w:bCs/>
          <w:sz w:val="22"/>
        </w:rPr>
        <w:t xml:space="preserve"> </w:t>
      </w:r>
      <w:r w:rsidR="007A1AF0">
        <w:rPr>
          <w:bCs/>
          <w:sz w:val="22"/>
        </w:rPr>
        <w:t>probable B</w:t>
      </w:r>
      <w:r w:rsidRPr="007A1AF0">
        <w:rPr>
          <w:bCs/>
          <w:sz w:val="22"/>
        </w:rPr>
        <w:t>idder</w:t>
      </w:r>
      <w:r w:rsidR="007A1AF0">
        <w:rPr>
          <w:bCs/>
          <w:sz w:val="22"/>
        </w:rPr>
        <w:t>s</w:t>
      </w:r>
      <w:r w:rsidRPr="007A1AF0">
        <w:rPr>
          <w:bCs/>
          <w:sz w:val="22"/>
        </w:rPr>
        <w:t xml:space="preserve"> </w:t>
      </w:r>
      <w:r w:rsidR="007A1AF0">
        <w:rPr>
          <w:bCs/>
          <w:sz w:val="22"/>
        </w:rPr>
        <w:t>participated in</w:t>
      </w:r>
      <w:r w:rsidRPr="007A1AF0">
        <w:rPr>
          <w:bCs/>
          <w:sz w:val="22"/>
        </w:rPr>
        <w:t xml:space="preserve"> pre-bid meeting held on 10.01.201</w:t>
      </w:r>
      <w:r w:rsidR="007A1AF0">
        <w:rPr>
          <w:bCs/>
          <w:sz w:val="22"/>
        </w:rPr>
        <w:t>7</w:t>
      </w:r>
      <w:r w:rsidRPr="007A1AF0">
        <w:rPr>
          <w:bCs/>
          <w:sz w:val="22"/>
        </w:rPr>
        <w:t xml:space="preserve"> and a revised RFP shall be published </w:t>
      </w:r>
      <w:r w:rsidR="007A1AF0">
        <w:rPr>
          <w:bCs/>
          <w:sz w:val="22"/>
        </w:rPr>
        <w:t>very soon. Hence</w:t>
      </w:r>
      <w:r w:rsidRPr="007A1AF0">
        <w:rPr>
          <w:bCs/>
          <w:sz w:val="22"/>
        </w:rPr>
        <w:t xml:space="preserve"> the current stated bid submission date </w:t>
      </w:r>
      <w:r w:rsidR="007A1AF0">
        <w:rPr>
          <w:bCs/>
          <w:sz w:val="22"/>
        </w:rPr>
        <w:t xml:space="preserve">i.e. on 03.02.2017 </w:t>
      </w:r>
      <w:r w:rsidRPr="007A1AF0">
        <w:rPr>
          <w:bCs/>
          <w:sz w:val="22"/>
        </w:rPr>
        <w:t xml:space="preserve">is being extended and a new bid submission date shall be </w:t>
      </w:r>
      <w:r w:rsidR="007A1AF0">
        <w:rPr>
          <w:bCs/>
          <w:sz w:val="22"/>
        </w:rPr>
        <w:t>published on NHM UP website</w:t>
      </w:r>
      <w:r w:rsidRPr="007A1AF0">
        <w:rPr>
          <w:bCs/>
          <w:sz w:val="22"/>
        </w:rPr>
        <w:t xml:space="preserve"> </w:t>
      </w:r>
      <w:r w:rsidR="007A1AF0">
        <w:rPr>
          <w:bCs/>
          <w:sz w:val="22"/>
        </w:rPr>
        <w:t xml:space="preserve">soon </w:t>
      </w:r>
      <w:r w:rsidRPr="007A1AF0">
        <w:rPr>
          <w:bCs/>
          <w:sz w:val="22"/>
        </w:rPr>
        <w:t>with revised RFP</w:t>
      </w:r>
      <w:r w:rsidR="007A1AF0">
        <w:rPr>
          <w:bCs/>
          <w:sz w:val="22"/>
        </w:rPr>
        <w:t>.</w:t>
      </w:r>
    </w:p>
    <w:p w:rsidR="0045134F" w:rsidRPr="007A1AF0" w:rsidRDefault="0045134F" w:rsidP="009B5833">
      <w:pPr>
        <w:pStyle w:val="NoSpacing"/>
        <w:spacing w:after="60"/>
        <w:ind w:right="146" w:firstLine="720"/>
        <w:jc w:val="both"/>
        <w:rPr>
          <w:bCs/>
          <w:sz w:val="22"/>
        </w:rPr>
      </w:pPr>
      <w:r w:rsidRPr="007A1AF0">
        <w:rPr>
          <w:bCs/>
          <w:sz w:val="22"/>
        </w:rPr>
        <w:t>Further updates regarding above tender can be accessed on the website</w:t>
      </w:r>
      <w:r w:rsidR="00525C5E" w:rsidRPr="007A1AF0">
        <w:rPr>
          <w:bCs/>
          <w:sz w:val="22"/>
        </w:rPr>
        <w:t xml:space="preserve">: </w:t>
      </w:r>
      <w:hyperlink r:id="rId7" w:history="1">
        <w:r w:rsidR="00525C5E" w:rsidRPr="007A1AF0">
          <w:rPr>
            <w:bCs/>
            <w:sz w:val="22"/>
            <w:u w:val="single"/>
          </w:rPr>
          <w:t>http://www.upnrhm.gov.in</w:t>
        </w:r>
      </w:hyperlink>
      <w:r w:rsidR="00525C5E" w:rsidRPr="007A1AF0">
        <w:rPr>
          <w:bCs/>
          <w:sz w:val="22"/>
          <w:u w:val="single"/>
        </w:rPr>
        <w:t>.</w:t>
      </w:r>
    </w:p>
    <w:p w:rsidR="0045134F" w:rsidRPr="007A1AF0" w:rsidRDefault="0045134F" w:rsidP="007A1AF0">
      <w:pPr>
        <w:pStyle w:val="NoSpacing"/>
        <w:spacing w:after="60"/>
        <w:ind w:right="146" w:firstLine="720"/>
        <w:jc w:val="both"/>
        <w:rPr>
          <w:bCs/>
          <w:sz w:val="22"/>
        </w:rPr>
      </w:pPr>
      <w:r w:rsidRPr="007A1AF0">
        <w:rPr>
          <w:bCs/>
          <w:sz w:val="22"/>
        </w:rPr>
        <w:t xml:space="preserve">The decision of </w:t>
      </w:r>
      <w:r w:rsidR="007A1AF0">
        <w:rPr>
          <w:bCs/>
          <w:sz w:val="22"/>
        </w:rPr>
        <w:t xml:space="preserve">MD </w:t>
      </w:r>
      <w:r w:rsidRPr="007A1AF0">
        <w:rPr>
          <w:bCs/>
          <w:sz w:val="22"/>
        </w:rPr>
        <w:t xml:space="preserve">National Health Mission- UP shall be final. The </w:t>
      </w:r>
      <w:r w:rsidR="007A1AF0">
        <w:rPr>
          <w:bCs/>
          <w:sz w:val="22"/>
        </w:rPr>
        <w:t>MD</w:t>
      </w:r>
      <w:r w:rsidRPr="007A1AF0">
        <w:rPr>
          <w:bCs/>
          <w:sz w:val="22"/>
        </w:rPr>
        <w:t xml:space="preserve">-NHM-U.P. reserves the right to cancel or reject all or any </w:t>
      </w:r>
      <w:r w:rsidR="00E00B31" w:rsidRPr="007A1AF0">
        <w:rPr>
          <w:bCs/>
          <w:sz w:val="22"/>
        </w:rPr>
        <w:t>Bid/Tender</w:t>
      </w:r>
      <w:r w:rsidRPr="007A1AF0">
        <w:rPr>
          <w:bCs/>
          <w:sz w:val="22"/>
        </w:rPr>
        <w:t xml:space="preserve"> without assigning any reason.</w:t>
      </w:r>
    </w:p>
    <w:p w:rsidR="009B5833" w:rsidRPr="007A1AF0" w:rsidRDefault="009B5833" w:rsidP="009B5833">
      <w:pPr>
        <w:pStyle w:val="NoSpacing"/>
        <w:spacing w:after="60"/>
        <w:ind w:right="146" w:firstLine="720"/>
        <w:jc w:val="both"/>
        <w:rPr>
          <w:bCs/>
          <w:sz w:val="22"/>
        </w:rPr>
      </w:pPr>
    </w:p>
    <w:p w:rsidR="0045134F" w:rsidRPr="008917DA" w:rsidRDefault="0045134F" w:rsidP="0045134F">
      <w:pPr>
        <w:autoSpaceDE w:val="0"/>
        <w:autoSpaceDN w:val="0"/>
        <w:adjustRightInd w:val="0"/>
        <w:spacing w:after="0" w:line="240" w:lineRule="auto"/>
        <w:ind w:left="7200"/>
        <w:rPr>
          <w:rFonts w:ascii="Times New Roman" w:hAnsi="Times New Roman" w:cs="Times New Roman"/>
          <w:b/>
          <w:bCs/>
          <w:sz w:val="6"/>
        </w:rPr>
      </w:pPr>
    </w:p>
    <w:p w:rsidR="00AC2CC4" w:rsidRPr="008917DA" w:rsidRDefault="00AC2CC4" w:rsidP="0045134F">
      <w:pPr>
        <w:autoSpaceDE w:val="0"/>
        <w:autoSpaceDN w:val="0"/>
        <w:adjustRightInd w:val="0"/>
        <w:spacing w:after="0" w:line="240" w:lineRule="auto"/>
        <w:ind w:left="7200"/>
        <w:rPr>
          <w:rFonts w:ascii="Times New Roman" w:hAnsi="Times New Roman" w:cs="Times New Roman"/>
          <w:b/>
          <w:bCs/>
          <w:sz w:val="6"/>
        </w:rPr>
      </w:pPr>
    </w:p>
    <w:p w:rsidR="00BC15B9" w:rsidRPr="008917DA" w:rsidRDefault="00BC15B9" w:rsidP="0045134F">
      <w:pPr>
        <w:autoSpaceDE w:val="0"/>
        <w:autoSpaceDN w:val="0"/>
        <w:adjustRightInd w:val="0"/>
        <w:spacing w:after="0" w:line="240" w:lineRule="auto"/>
        <w:ind w:left="7200"/>
        <w:rPr>
          <w:rFonts w:ascii="Times New Roman" w:hAnsi="Times New Roman" w:cs="Times New Roman"/>
          <w:b/>
          <w:bCs/>
          <w:sz w:val="6"/>
        </w:rPr>
      </w:pPr>
    </w:p>
    <w:p w:rsidR="00BC15B9" w:rsidRPr="008917DA" w:rsidRDefault="00BC15B9" w:rsidP="0045134F">
      <w:pPr>
        <w:autoSpaceDE w:val="0"/>
        <w:autoSpaceDN w:val="0"/>
        <w:adjustRightInd w:val="0"/>
        <w:spacing w:after="0" w:line="240" w:lineRule="auto"/>
        <w:ind w:left="7200"/>
        <w:rPr>
          <w:rFonts w:ascii="Times New Roman" w:hAnsi="Times New Roman" w:cs="Times New Roman"/>
          <w:b/>
          <w:bCs/>
          <w:sz w:val="6"/>
        </w:rPr>
      </w:pPr>
    </w:p>
    <w:p w:rsidR="008C4A32" w:rsidRPr="008917DA" w:rsidRDefault="002F3744" w:rsidP="001672F8">
      <w:pPr>
        <w:autoSpaceDE w:val="0"/>
        <w:autoSpaceDN w:val="0"/>
        <w:adjustRightInd w:val="0"/>
        <w:spacing w:after="0" w:line="240" w:lineRule="auto"/>
        <w:ind w:left="6750" w:firstLine="450"/>
        <w:jc w:val="center"/>
        <w:rPr>
          <w:rFonts w:ascii="Times New Roman" w:hAnsi="Times New Roman" w:cs="Times New Roman"/>
          <w:b/>
          <w:bCs/>
        </w:rPr>
      </w:pPr>
      <w:r w:rsidRPr="008917DA">
        <w:rPr>
          <w:rFonts w:ascii="Times New Roman" w:hAnsi="Times New Roman" w:cs="Times New Roman"/>
          <w:b/>
          <w:bCs/>
        </w:rPr>
        <w:t>S/d</w:t>
      </w:r>
    </w:p>
    <w:p w:rsidR="0045134F" w:rsidRPr="008917DA" w:rsidRDefault="0045134F" w:rsidP="001672F8">
      <w:pPr>
        <w:autoSpaceDE w:val="0"/>
        <w:autoSpaceDN w:val="0"/>
        <w:adjustRightInd w:val="0"/>
        <w:spacing w:after="0" w:line="240" w:lineRule="auto"/>
        <w:ind w:left="6750" w:firstLine="450"/>
        <w:jc w:val="center"/>
        <w:rPr>
          <w:rFonts w:ascii="Times New Roman" w:hAnsi="Times New Roman" w:cs="Times New Roman"/>
        </w:rPr>
      </w:pPr>
      <w:r w:rsidRPr="008917DA">
        <w:rPr>
          <w:rFonts w:ascii="Times New Roman" w:hAnsi="Times New Roman" w:cs="Times New Roman"/>
          <w:b/>
          <w:bCs/>
        </w:rPr>
        <w:t>(</w:t>
      </w:r>
      <w:proofErr w:type="spellStart"/>
      <w:r w:rsidRPr="008917DA">
        <w:rPr>
          <w:rFonts w:ascii="Times New Roman" w:hAnsi="Times New Roman" w:cs="Times New Roman"/>
          <w:b/>
          <w:bCs/>
        </w:rPr>
        <w:t>Alok</w:t>
      </w:r>
      <w:proofErr w:type="spellEnd"/>
      <w:r w:rsidRPr="008917DA">
        <w:rPr>
          <w:rFonts w:ascii="Times New Roman" w:hAnsi="Times New Roman" w:cs="Times New Roman"/>
          <w:b/>
          <w:bCs/>
        </w:rPr>
        <w:t xml:space="preserve"> Kumar)</w:t>
      </w:r>
    </w:p>
    <w:p w:rsidR="0070267E" w:rsidRPr="008917DA" w:rsidRDefault="007A1AF0" w:rsidP="000874AC">
      <w:pPr>
        <w:ind w:left="648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</w:t>
      </w:r>
      <w:r w:rsidR="0045134F" w:rsidRPr="008917DA">
        <w:rPr>
          <w:rFonts w:ascii="Times New Roman" w:hAnsi="Times New Roman" w:cs="Times New Roman"/>
          <w:b/>
          <w:bCs/>
        </w:rPr>
        <w:t>Mission  Director</w:t>
      </w:r>
    </w:p>
    <w:sectPr w:rsidR="0070267E" w:rsidRPr="008917DA" w:rsidSect="00E25F41">
      <w:pgSz w:w="12240" w:h="15840" w:code="1"/>
      <w:pgMar w:top="720" w:right="907" w:bottom="18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604396"/>
    <w:rsid w:val="000135F3"/>
    <w:rsid w:val="00014C45"/>
    <w:rsid w:val="0003645B"/>
    <w:rsid w:val="000518EC"/>
    <w:rsid w:val="00055840"/>
    <w:rsid w:val="00071EDF"/>
    <w:rsid w:val="00083A4E"/>
    <w:rsid w:val="000874AC"/>
    <w:rsid w:val="000B4A3A"/>
    <w:rsid w:val="000B5416"/>
    <w:rsid w:val="000C0E79"/>
    <w:rsid w:val="000E42DB"/>
    <w:rsid w:val="0011780A"/>
    <w:rsid w:val="00145BD6"/>
    <w:rsid w:val="00164CBF"/>
    <w:rsid w:val="001672F8"/>
    <w:rsid w:val="001A48A5"/>
    <w:rsid w:val="001C1050"/>
    <w:rsid w:val="001D715F"/>
    <w:rsid w:val="001E7327"/>
    <w:rsid w:val="00200050"/>
    <w:rsid w:val="00205036"/>
    <w:rsid w:val="002439EC"/>
    <w:rsid w:val="00245A2F"/>
    <w:rsid w:val="00246547"/>
    <w:rsid w:val="00262B17"/>
    <w:rsid w:val="002A204E"/>
    <w:rsid w:val="002B3407"/>
    <w:rsid w:val="002F3744"/>
    <w:rsid w:val="003325C4"/>
    <w:rsid w:val="00334458"/>
    <w:rsid w:val="00336A71"/>
    <w:rsid w:val="003474FF"/>
    <w:rsid w:val="00377352"/>
    <w:rsid w:val="00380896"/>
    <w:rsid w:val="003920EA"/>
    <w:rsid w:val="003A1F19"/>
    <w:rsid w:val="003B4033"/>
    <w:rsid w:val="003D311A"/>
    <w:rsid w:val="003D637E"/>
    <w:rsid w:val="003F2648"/>
    <w:rsid w:val="00404B31"/>
    <w:rsid w:val="00440F98"/>
    <w:rsid w:val="00446226"/>
    <w:rsid w:val="0045134F"/>
    <w:rsid w:val="00477252"/>
    <w:rsid w:val="00482DA7"/>
    <w:rsid w:val="00491665"/>
    <w:rsid w:val="004A1B8B"/>
    <w:rsid w:val="004B2FF1"/>
    <w:rsid w:val="004E35BA"/>
    <w:rsid w:val="00525C5E"/>
    <w:rsid w:val="00531162"/>
    <w:rsid w:val="005670DE"/>
    <w:rsid w:val="00594AD4"/>
    <w:rsid w:val="005D4718"/>
    <w:rsid w:val="005E4EF8"/>
    <w:rsid w:val="00604396"/>
    <w:rsid w:val="00621D15"/>
    <w:rsid w:val="00635E0E"/>
    <w:rsid w:val="00652355"/>
    <w:rsid w:val="006558D5"/>
    <w:rsid w:val="006820AF"/>
    <w:rsid w:val="006A5374"/>
    <w:rsid w:val="006D0810"/>
    <w:rsid w:val="006D6272"/>
    <w:rsid w:val="006D6A67"/>
    <w:rsid w:val="0070267E"/>
    <w:rsid w:val="00715239"/>
    <w:rsid w:val="0073367D"/>
    <w:rsid w:val="00745CBA"/>
    <w:rsid w:val="0076240D"/>
    <w:rsid w:val="00764A79"/>
    <w:rsid w:val="00795EC8"/>
    <w:rsid w:val="007A1AF0"/>
    <w:rsid w:val="007B244B"/>
    <w:rsid w:val="007B5B0F"/>
    <w:rsid w:val="007D186E"/>
    <w:rsid w:val="007D2857"/>
    <w:rsid w:val="007D7161"/>
    <w:rsid w:val="007E6D10"/>
    <w:rsid w:val="0083620D"/>
    <w:rsid w:val="00842607"/>
    <w:rsid w:val="00846971"/>
    <w:rsid w:val="0085464E"/>
    <w:rsid w:val="00867453"/>
    <w:rsid w:val="008917DA"/>
    <w:rsid w:val="008B444A"/>
    <w:rsid w:val="008B713D"/>
    <w:rsid w:val="008C4A32"/>
    <w:rsid w:val="008F1F66"/>
    <w:rsid w:val="00930FBD"/>
    <w:rsid w:val="009358FB"/>
    <w:rsid w:val="00967C01"/>
    <w:rsid w:val="009801F8"/>
    <w:rsid w:val="009A3CCC"/>
    <w:rsid w:val="009B5833"/>
    <w:rsid w:val="009B7F4D"/>
    <w:rsid w:val="00A109AF"/>
    <w:rsid w:val="00A40601"/>
    <w:rsid w:val="00A60689"/>
    <w:rsid w:val="00A75FFD"/>
    <w:rsid w:val="00A957FF"/>
    <w:rsid w:val="00AA5628"/>
    <w:rsid w:val="00AC2CC4"/>
    <w:rsid w:val="00AD3C43"/>
    <w:rsid w:val="00AE27F8"/>
    <w:rsid w:val="00AF0FA7"/>
    <w:rsid w:val="00B105DD"/>
    <w:rsid w:val="00B12359"/>
    <w:rsid w:val="00B12BB1"/>
    <w:rsid w:val="00B27FFA"/>
    <w:rsid w:val="00B43475"/>
    <w:rsid w:val="00BA0C39"/>
    <w:rsid w:val="00BC15B9"/>
    <w:rsid w:val="00BC38CE"/>
    <w:rsid w:val="00BD1FEC"/>
    <w:rsid w:val="00C16E5F"/>
    <w:rsid w:val="00C2428F"/>
    <w:rsid w:val="00C37694"/>
    <w:rsid w:val="00C42C3B"/>
    <w:rsid w:val="00CC2709"/>
    <w:rsid w:val="00CE5B70"/>
    <w:rsid w:val="00CF4CBC"/>
    <w:rsid w:val="00D06837"/>
    <w:rsid w:val="00D61B8C"/>
    <w:rsid w:val="00D65B83"/>
    <w:rsid w:val="00D85A1C"/>
    <w:rsid w:val="00D93386"/>
    <w:rsid w:val="00DC2C48"/>
    <w:rsid w:val="00DD0964"/>
    <w:rsid w:val="00E00B31"/>
    <w:rsid w:val="00E25F41"/>
    <w:rsid w:val="00E27846"/>
    <w:rsid w:val="00E55B7C"/>
    <w:rsid w:val="00E87099"/>
    <w:rsid w:val="00E919A4"/>
    <w:rsid w:val="00E925D2"/>
    <w:rsid w:val="00EA0710"/>
    <w:rsid w:val="00EA52A5"/>
    <w:rsid w:val="00F200E7"/>
    <w:rsid w:val="00F27C06"/>
    <w:rsid w:val="00F31218"/>
    <w:rsid w:val="00F365DD"/>
    <w:rsid w:val="00F5795A"/>
    <w:rsid w:val="00FD7766"/>
    <w:rsid w:val="00FE153A"/>
    <w:rsid w:val="00FE2FB6"/>
    <w:rsid w:val="00FF70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AutoShape 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9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5374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5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374"/>
    <w:rPr>
      <w:rFonts w:ascii="Tahoma" w:hAnsi="Tahoma" w:cs="Tahoma"/>
      <w:sz w:val="16"/>
      <w:szCs w:val="16"/>
    </w:rPr>
  </w:style>
  <w:style w:type="character" w:styleId="Hyperlink">
    <w:name w:val="Hyperlink"/>
    <w:rsid w:val="00846971"/>
    <w:rPr>
      <w:color w:val="0000FF"/>
      <w:u w:val="single"/>
    </w:rPr>
  </w:style>
  <w:style w:type="paragraph" w:styleId="NoSpacing">
    <w:name w:val="No Spacing"/>
    <w:uiPriority w:val="1"/>
    <w:qFormat/>
    <w:rsid w:val="00846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E35B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5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pnrhm.gov.i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5AE52-A682-4161-A2C2-75A8959FB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NRHM</dc:creator>
  <cp:lastModifiedBy>ICE</cp:lastModifiedBy>
  <cp:revision>5</cp:revision>
  <cp:lastPrinted>2017-02-02T10:54:00Z</cp:lastPrinted>
  <dcterms:created xsi:type="dcterms:W3CDTF">2017-02-02T10:52:00Z</dcterms:created>
  <dcterms:modified xsi:type="dcterms:W3CDTF">2017-02-02T11:43:00Z</dcterms:modified>
</cp:coreProperties>
</file>